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6C" w:rsidRDefault="001776F0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  <w:r w:rsidRPr="005E6757">
        <w:rPr>
          <w:rFonts w:ascii="Times New Roman" w:hAnsi="Times New Roman"/>
          <w:iCs/>
          <w:color w:val="000000"/>
          <w:sz w:val="28"/>
          <w:szCs w:val="28"/>
        </w:rPr>
        <w:tab/>
      </w:r>
      <w:r w:rsidR="003B746C" w:rsidRPr="003B746C">
        <w:rPr>
          <w:rFonts w:ascii="Times New Roman" w:hAnsi="Times New Roman"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645910" cy="9283586"/>
            <wp:effectExtent l="0" t="0" r="2540" b="0"/>
            <wp:docPr id="2" name="Рисунок 2" descr="C:\Users\swetlana\Pictures\Мои сканированные изображения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etlana\Pictures\Мои сканированные изображения\сканирование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8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  <w:r w:rsidRPr="003B746C">
        <w:rPr>
          <w:rFonts w:ascii="Times New Roman" w:hAnsi="Times New Roman"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645910" cy="9209814"/>
            <wp:effectExtent l="0" t="0" r="2540" b="0"/>
            <wp:docPr id="3" name="Рисунок 3" descr="C:\Users\swetlana\Pictures\Мои сканированные изображения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etlana\Pictures\Мои сканированные изображения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  <w:bookmarkStart w:id="0" w:name="_GoBack"/>
      <w:bookmarkEnd w:id="0"/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3B746C" w:rsidRDefault="003B746C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C732DD" w:rsidRPr="005E6757" w:rsidRDefault="001776F0" w:rsidP="005E6757">
      <w:pPr>
        <w:shd w:val="clear" w:color="auto" w:fill="FFFFFF"/>
        <w:tabs>
          <w:tab w:val="left" w:pos="2093"/>
          <w:tab w:val="center" w:pos="5375"/>
        </w:tabs>
        <w:adjustRightInd w:val="0"/>
        <w:spacing w:after="0" w:line="0" w:lineRule="atLeast"/>
        <w:ind w:firstLine="284"/>
        <w:rPr>
          <w:rFonts w:ascii="Times New Roman" w:hAnsi="Times New Roman"/>
          <w:sz w:val="28"/>
          <w:szCs w:val="28"/>
        </w:rPr>
      </w:pPr>
      <w:r w:rsidRPr="005E6757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курса “Наглядная геометрия”</w:t>
      </w:r>
    </w:p>
    <w:p w:rsidR="0003210B" w:rsidRPr="00852EA0" w:rsidRDefault="0003210B" w:rsidP="0003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систему задач организовать интеллектуально-практическую и исследовательскую деятельность учащихся, направленную на:</w:t>
      </w:r>
    </w:p>
    <w:p w:rsidR="0003210B" w:rsidRPr="00852EA0" w:rsidRDefault="0003210B" w:rsidP="0003210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пространственных представлений, образного мышления, изобразительно графических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учащихся, развитие глазомера, памяти обучение правильной геометрической речи;</w:t>
      </w:r>
    </w:p>
    <w:p w:rsidR="0003210B" w:rsidRPr="00852EA0" w:rsidRDefault="0003210B" w:rsidP="0003210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усидчивость).</w:t>
      </w:r>
      <w:r w:rsidRPr="00852E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</w:t>
      </w:r>
    </w:p>
    <w:p w:rsidR="0003210B" w:rsidRPr="00852EA0" w:rsidRDefault="0003210B" w:rsidP="0003210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обучающихся к успешному усвоению систематического курса геометрии средней школы.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курса “Наглядная геометрия”</w:t>
      </w:r>
    </w:p>
    <w:p w:rsidR="0003210B" w:rsidRPr="00852EA0" w:rsidRDefault="0003210B" w:rsidP="000321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Вооружить учащихся определенным объемом геометрических знаний и умений, необходимых им для нормального восприятия окружающей деятельности. Познакомить учащихся с геометрическими фигурами и понятиями на уровне представлений, изучение свойств на уровне практических исследований, применение полученных знаний при решении различных задач. Основными приемами решения задач являются: наблюдение, конструирование, эксперимент.</w:t>
      </w:r>
    </w:p>
    <w:p w:rsidR="0003210B" w:rsidRPr="00852EA0" w:rsidRDefault="0003210B" w:rsidP="000321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6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логическое мышления учащихся, которое, в основном, соответствует логике систематического курса, а во-вторых, при решении соответствующих задач, как правило, “в картинках”, познакомить обучающихся с простейшими логическими операциями.                                                      </w:t>
      </w:r>
    </w:p>
    <w:p w:rsidR="0003210B" w:rsidRPr="00852EA0" w:rsidRDefault="0003210B" w:rsidP="000321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</w:r>
    </w:p>
    <w:p w:rsidR="0003210B" w:rsidRPr="00852EA0" w:rsidRDefault="0003210B" w:rsidP="000321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</w:t>
      </w: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</w:t>
      </w:r>
    </w:p>
    <w:p w:rsidR="0003210B" w:rsidRPr="00852EA0" w:rsidRDefault="0003210B" w:rsidP="000321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6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Углубить и расширить представления об известных геометрических фигурах.</w:t>
      </w:r>
    </w:p>
    <w:p w:rsidR="0003210B" w:rsidRPr="00852EA0" w:rsidRDefault="0003210B" w:rsidP="000321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6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развитию пространственных представлений, навыков рисования;  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right="-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результате изучения курса учащиеся должны: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ЗНАТЬ</w:t>
      </w: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простейшие геометрические фигуры (прямая, отрезок, луч, многоугольник, квадрат, треугольник, угол), пять правильных многогранников, свойства геометрических фигур.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УМЕТЬ</w:t>
      </w: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строить простейшие геометрические фигуры, складывать из бумаги простейшие фигурки – оригами, измерять длины отрезков. Находить площади многоугольников, объемы многогранников, строить развертку куба, распознавать геометрические фигуры, различать их взаимное расположение; «оживлять» геометрические чертежи; строить фигуры симметричные данным; решать простейшие задачи на конструирование; применять основные приемы решения задач: наблюдение, конструирование, эксперимент.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транспортир);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практических задач с использованием при необходимости справочных материалов, калькулятора, компьютера; описания реальных ситуаций на языке геометрии</w:t>
      </w:r>
    </w:p>
    <w:p w:rsidR="0003210B" w:rsidRPr="00852EA0" w:rsidRDefault="0003210B" w:rsidP="000321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Программа рассчитана на 2 го</w:t>
      </w:r>
      <w:r w:rsid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да. Занятия 1 раз в неделю в 5 классе и </w:t>
      </w:r>
      <w:r w:rsidR="001B0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 в 6 классе.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предмета в федеральном базисном учебном плане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реализуется за счет школьного компонента учебного плана. Данная программа рассчитана на 68 часов по 1 часу в неделю в каждом классе.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5 класс                                                                            6 класс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Практических работ       6                                                                                       5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Творческих работ            2                                                                                       1</w:t>
      </w:r>
    </w:p>
    <w:p w:rsidR="0003210B" w:rsidRPr="00852EA0" w:rsidRDefault="0003210B" w:rsidP="000321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 учебные умения, навыки и способы деятельности.</w:t>
      </w:r>
    </w:p>
    <w:p w:rsidR="0003210B" w:rsidRPr="00852EA0" w:rsidRDefault="0003210B" w:rsidP="0003210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преподавания математики в основной школе, работы над формированием у обучающихся перечисленных в программе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                                                                                                              2</w:t>
      </w:r>
    </w:p>
    <w:p w:rsidR="0003210B" w:rsidRPr="00852EA0" w:rsidRDefault="0003210B" w:rsidP="000321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3210B" w:rsidRPr="00852EA0" w:rsidRDefault="0003210B" w:rsidP="000321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3210B" w:rsidRPr="00852EA0" w:rsidRDefault="0003210B" w:rsidP="000321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проведения доказательных рассуждений, аргументации, выдвижения гипотез и их обоснования;</w:t>
      </w:r>
    </w:p>
    <w:p w:rsidR="0003210B" w:rsidRPr="00852EA0" w:rsidRDefault="0003210B" w:rsidP="000321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поиска, систематизации, анализа и классификации,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3210B" w:rsidRPr="00852EA0" w:rsidRDefault="0003210B" w:rsidP="0003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Содержание обучения:</w:t>
      </w:r>
    </w:p>
    <w:tbl>
      <w:tblPr>
        <w:tblW w:w="9796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6"/>
        <w:gridCol w:w="4370"/>
      </w:tblGrid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Основное содержание по темам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Характеристика основных видов деятельности ученика (на уровне учебных действий)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Поиск геометрических свойств</w:t>
            </w:r>
          </w:p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 и фигура. Модели и рисунки геометрических фигур. Пространственные и </w:t>
            </w: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плоские геометрические  фигуры.  Геометрические тела – цилиндр, конус, шар, пирамида, призма, куб -  и их элементы. Круг и многоугольники.  Конструкции из кубиков и шашек, шифры и виды. Графические диктанты и « Танграм».  Поверхность геометрических тел. Развертки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Распознавать  на фотографиях, рисунках, чертежах и в окружающей обстановке, описывать и  определять (узнавать) по некоторым  признакам геометрические фигуры и их модели. </w:t>
            </w: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Изготавливать из пластилина, разбивать на части, дополнять и составлять из частей  модели геометрических фигур. Различать (на моделях, по названию, по некоторым признакам) и изображать пространственные и плоские геометрические фигуры. Записывать шифр и составлять по шифру или собственному замыслу конструкции из шашек. Определять три вида - вид спереди, вид сверху, вид слева – и составлять по заданным трем видам конструкции из кубиков. Выполнять рисунок на листе в клетку по описанию  траектории движения карандаша. Составлять по нарисованному контуру фигуру из частей квадрата и перекраивать её в другие  фигуры («Танграм»). Изготавливать модели цилиндра, конуса, призмы и пирамиды, используя  развертки-выкройки из бумаги.  Решать задачи на распознавание, изображение, преобразование  и восстановление  разверток поверхностей  геометрических тел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Компьютерная поддержка темы</w:t>
            </w:r>
            <w:r w:rsidRPr="00852E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Введение. Поиск геометрических свойств»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программы:  «Геометрия и моделирование», «Конструкции из кубиков и шашек», «Графические диктанты и Танграм»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Отрезок и другие геометрические фигуры  </w:t>
            </w:r>
          </w:p>
          <w:p w:rsidR="0003210B" w:rsidRPr="00852EA0" w:rsidRDefault="0003210B" w:rsidP="0003210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Отрезок. Прямая. Луч. Дополнительные лучи. Шкалы и координаты. Пентамино и танграм.  Плоскость.  Куб и конструкции из кубиков. Сравнение отрезков.  Равносторонний и равнобедренный треугольники. Измерение отрезков. Единицы длины. Координатный луч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Строить, обозначать, продолжать  и соединять отрезки. Изображать прямую и луч на чертеже. Исследовать взаимное расположение точек, отрезков, лучей и прямых: а) на плоскости; б) определяемых элементами куба.  Сравнивать отрезки разными  способами. Измерять длину и строить отрезки заданной длины.</w:t>
            </w:r>
          </w:p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Выражать одни единицы измерения длины через другие. Изображать фигуры по координатам точек относительно двух шкал отсчета на листе в клетку и составлять их из частей танграма  и элементов пентамино. На основе мысленного оперирования кубиками определять все возможные конструкции по двум заданным видам. Изображать координатный луч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Компьютерная поддержка темы</w:t>
            </w:r>
            <w:r w:rsidRPr="00852E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«Отрезок и другие геометрические фигуры»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программы:  «Конструкции из кубиков и шашек», «Графические диктанты и Танграм»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. Окружность и её применение  </w:t>
            </w:r>
          </w:p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Окружность. Центр, радиус, хорда, диаметр, дуга, полуокружность. Круг. Конструкции  из шашек и виды.  Вышивки, узоры и математическое вышивание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Распознавать, описывать и  изображать окружность и её элементы на чертежах и рисунках. Строить и исследовать различные конфигурации из точек, отрезков и окружностей. Определять три вида - вид спереди, вид сверху, вид слева – и составлять по заданным трем видам конструкции из  шашек одного и разных цветов. Конструировать узоры по мотивам различных вышивок. Строить по заданным алгоритмам некоторые кривые методом математического вышивания.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Компьютерная поддержка темы</w:t>
            </w: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Окружность и её применение»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программы:  «Конструкции из кубиков и шашек», «Математическое вышивание»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Углы. Многоугольники и развертки</w:t>
            </w:r>
          </w:p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Угол. Развернутый угол. Смежные и вертикальные углы. Равные углы. Прямой, острый и тупой углы. Измерение углов. Градусная мера угла. Сумма углов треугольника. Виды треугольников. Прямоугольник и прямоугольный параллелепипед. Правильные многоугольники. Развертки.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Распознавать, обозначать  и изображать углы, смежные и вертикальные углы. Сравнивать углы, используя модели. Различать, определять и строить прямые, острые и тупые углы с помощью чертежного угольника. Измерять и строить углы с помощью транспортира. Строить и исследовать различные конфигурации из точек, лучей и углов,   определять величину углов с помощью основных свойств  градусной меры угла. Находить углы  многоугольников. Распознавать и изображать прямоугольник и некоторые  правильные многоугольники с помощью разных чертежных инструментов. Изображать (строить) развертки поверхностей прямых призм и правильных пирамид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Компьютерная поддержка темы</w:t>
            </w: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«Углы. Многоугольники и развертки»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программы:  «Геометрия и моделирование», «Измерение геометрических величин»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Площадь и объем</w:t>
            </w:r>
          </w:p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Плоская геометрическая фигура и её величина. Измерение площади. Единицы площади. Основные свойства площади. Площадь прямоугольника. Измерение объема. Единицы объема. Основные свойства объема. Объем </w:t>
            </w: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прямоугольного параллелепипеда. Модели  и размерность геометрических фигур.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Разрезать и перекраивать плоские геометрические фигуры  в квадрат и прямоугольник.  Описывать по рисунку  и на моделях: а)  процесс измерения площади прямоугольника; б) процесс нахождения объема конструкции из кубиков и объема </w:t>
            </w: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прямоугольного параллелепипеда. Записывать формулу для вычисления: а) площади прямоугольника и квадрата; б) объема прямоугольного параллелепипеда и куба.</w:t>
            </w:r>
          </w:p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Использовать формулы: а) площади прямоугольника и квадрата при решении задач на вычисление и построение; б) объема прямоугольного параллелепипеда  и куба при решении задач на вычисление объема конструкций из кубов. Выражать одни единицы измерения площади  или  объема через другие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Компьютерная поддержка темы</w:t>
            </w: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«Площадь и объем</w:t>
            </w:r>
            <w:r w:rsidRPr="00852E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программы:  «Геометрия и моделирование», «Конструкции из кубиков и шашек», «Графические диктанты и Танграм», «Измерение геометрических величин»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Отрезки и ломаные</w:t>
            </w:r>
          </w:p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 и архитектура. Ломаные. Замкнутые ломаные. Простые ломаные. Многоугольники. Выпуклые и невыпуклые многоугольники. Длина ломаной. Периметр многоугольника. Пространственная ломаная. Виды  ломаной  - вид спереди,  вид сверху, вид слева. Алгоритмы и узоры. Древние трактаты и узоры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  и описывать ломаные разного типа на рисунках и чертежах. Различать, изображать  и исследовать ломаные  и многоугольники заданной конфигурации и длины  (периметра). Исследовать различные конфигурации из вершин, ребер и граней куба. Определять по рисунку  виды- вид спереди, вид сверху, вид слева - ломаной на поверхности куба. Изображать ломаные  на поверхности куба  по трем  заданным видам. Решать задачи на сочетание  видов и некоторых метрических характеристик пространственной  ломаной и куба. Анализировать и изображать орнаменты Древнего Востока по рисункам, схемам или подробному  описанию. Создавать собственные узоры по мотивам национальных орнаментов. Принять участие в разработке проекта или  просто -  в диалоге об истории культуры, архитектуры, письменности Древней Руси.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Компьютерная поддержка темы</w:t>
            </w: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Отрезки и ломаные</w:t>
            </w: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программы:  «Конструкции из кубиков и шашек», «Геометрические конструкции из отрезков» ,«Орнаменты»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Прямые и плоскости  </w:t>
            </w:r>
          </w:p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геометрические фигуры. Точки и прямые на плоскости. Точки и плоскости в пространстве. Пересекающиеся прямые.  Параллельные прямые. Перпендикулярные прямые. Скрещивающиеся прямые. Параллельные плоскости. Пересекающиеся плоскости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Исследовать  конфигурации из основных геометрических фигур на </w:t>
            </w: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плоскости и в пространстве. Формулировать отдельные аксиомы геометрии. Распознавать на чертежах и изображать пересекающиеся  (в т.ч. перпендикулярные) и параллельные  прямые. Находить величины углов, образованных двумя или тремя пересекающимися прямыми, использовать параллельные прямые для определения величины некоторых углов. Исследовать и описывать взаимное расположение двух прямых; прямой и плоскости; двух плоскостей в пространстве. Устанавливать и описывать взаимное расположение точек, прямых и плоскостей в различных пространственных конфигурациях, представленных на рисунке с помощью призм и пирамид.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Компьютерная поддержка темы</w:t>
            </w: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Прямые и плоскости»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программу  «Геометрические конструкции из прямых  на плоскости»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 Перпендикулярность и параллельность на плоскости и пространстве  </w:t>
            </w:r>
          </w:p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Координатные оси. Координаты. Прямоугольная система координат. Параллелограмм. Прямоугольник. Ромб. Квадрат. Трапеция. Многогранники. Пирамида. Призма. Параллелепипед. Прямоугольный параллелепипед. Куб. Цилиндр. Конус. Шар.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координаты точки и строить точку по её координатам на координатной плоскости. Выполнять графические диктанты на координатной плоскости (по тексту, по рисунку, по собственному замыслу). Решать задачи на поиск и изображение геометрических фигур, удовлетворяющих некоторым условиям относительно их формы, размеров и расположения на координатной плоскости. Распознавать, описывать, узнавать по некоторым признакам и изображать параллелограмм, прямоугольник, ромб, квадрат. Решать задачи на построение и вычисление, используя некоторые свойства и признаки определенных четырехугольников. Распознавать, изготавливать модели, описывать, различать по признакам, изображать на рисунке разные многогранники и фигуры вращения. Решать задачи на построение: а) разверток поверхностей призм и пирамид, удовлетворяющих определенным условиям относительно формы и размеров используемых многоугольников; б) сечений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Компьютерная поддержка темы</w:t>
            </w:r>
            <w:r w:rsidRPr="00852E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«Перпендикулярность и параллельность на плоскости и пространстве»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программы:  «Геометрия и моделирование», «Графические диктанты и Танграм», «Геометрические конструкции  из прямых и плоскостей»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Узоры симметрии  </w:t>
            </w:r>
          </w:p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Страницы каменной летописи мира. Симметрия. Осевая симметрия. Поворот. Центральная симметрия. Параллельный перенос. Линейные орнаменты (бордюры). Мотив и элементарная ячейка. Сетчатые (плоские) орнаменты. Паркеты. Правильные и полуправильные паркеты.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Познакомиться с различными проявлениями принципа симметрии в природе и человеческой деятельности. Находить   и строить образы  точек и некоторых геометрических фигур при заданных    осевой симметрии, повороте, параллельном переносе плоскости. Распознавать на иллюстрациях, описывать (указывать мотив и элементарную ячейку) и изображать на листе в клетку линейные орнаменты. Анализировать и изображать сетчатые орнаменты  и паркеты. Создавать узоры на паркетах с помощью движения фигур.</w:t>
            </w:r>
          </w:p>
        </w:tc>
      </w:tr>
      <w:tr w:rsidR="0003210B" w:rsidRPr="00852EA0" w:rsidTr="0003210B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Компьютерная поддержка темы</w:t>
            </w: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2E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«Орнаменты»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210B" w:rsidRPr="00852EA0" w:rsidRDefault="0003210B" w:rsidP="00032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программу «Орнаменты»</w:t>
            </w:r>
          </w:p>
        </w:tc>
      </w:tr>
    </w:tbl>
    <w:p w:rsidR="00921BF5" w:rsidRPr="00852EA0" w:rsidRDefault="005E6757" w:rsidP="005E6757">
      <w:pPr>
        <w:spacing w:after="0" w:line="0" w:lineRule="atLeast"/>
        <w:ind w:left="14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ИЗУЧЕНИЯ УЧЕБНОГО ПРЕДМЕТА, КУРСА</w:t>
      </w:r>
    </w:p>
    <w:p w:rsidR="005E6757" w:rsidRPr="00921BF5" w:rsidRDefault="005E6757" w:rsidP="005E6757">
      <w:pPr>
        <w:spacing w:after="0" w:line="0" w:lineRule="atLeast"/>
        <w:ind w:left="14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EFB" w:rsidRPr="00852EA0" w:rsidRDefault="00C40EFB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>Изучение Наглядной геометрии даёт возможность обучающимся достичь следующих результатов:</w:t>
      </w:r>
    </w:p>
    <w:p w:rsidR="00C40EFB" w:rsidRPr="00852EA0" w:rsidRDefault="00C40EFB" w:rsidP="005E6757">
      <w:pPr>
        <w:spacing w:after="0" w:line="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2EA0">
        <w:rPr>
          <w:rFonts w:ascii="Times New Roman" w:hAnsi="Times New Roman"/>
          <w:b/>
          <w:bCs/>
          <w:i/>
          <w:iCs/>
          <w:sz w:val="24"/>
          <w:szCs w:val="24"/>
        </w:rPr>
        <w:t>личностные:</w:t>
      </w:r>
    </w:p>
    <w:p w:rsidR="00C40EFB" w:rsidRPr="00852EA0" w:rsidRDefault="00C40EFB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>- ответственное отношение к учению, готовность и способность обучающихся   к саморазвитию и самообразованию на основе мотивации к обучению и познанию, к осознанному построению индивидуальной образовательной траектории с учетом устойчивых познавательных интересов;</w:t>
      </w:r>
    </w:p>
    <w:p w:rsidR="00C40EFB" w:rsidRPr="00852EA0" w:rsidRDefault="00C40EFB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>- целостное мировоззрение, соответствующее современному уровню развития науки и общества;</w:t>
      </w:r>
    </w:p>
    <w:p w:rsidR="00C40EFB" w:rsidRPr="00852EA0" w:rsidRDefault="00C40EFB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>-  умение ясно, точно, грамотно излагать свои мысли в устной и письменной речи, понимать смысл поставленной задачи, выстраивать аргументацию, приводить</w:t>
      </w:r>
      <w:r w:rsidR="008B55EA" w:rsidRPr="00852EA0">
        <w:rPr>
          <w:rFonts w:ascii="Times New Roman" w:hAnsi="Times New Roman"/>
          <w:sz w:val="24"/>
          <w:szCs w:val="24"/>
        </w:rPr>
        <w:t xml:space="preserve"> </w:t>
      </w:r>
      <w:r w:rsidRPr="00852EA0">
        <w:rPr>
          <w:rFonts w:ascii="Times New Roman" w:hAnsi="Times New Roman"/>
          <w:sz w:val="24"/>
          <w:szCs w:val="24"/>
        </w:rPr>
        <w:t>примеры и контрпримеры;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 xml:space="preserve">- </w:t>
      </w:r>
      <w:r w:rsidR="00C40EFB" w:rsidRPr="00852EA0">
        <w:rPr>
          <w:rFonts w:ascii="Times New Roman" w:hAnsi="Times New Roman"/>
          <w:sz w:val="24"/>
          <w:szCs w:val="24"/>
        </w:rPr>
        <w:t xml:space="preserve"> критичность мышления, умение распознавать логические некорректные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высказывания, отличать гипотезу от факта;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>-</w:t>
      </w:r>
      <w:r w:rsidR="00C40EFB" w:rsidRPr="00852EA0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решении математических задач;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 xml:space="preserve">- </w:t>
      </w:r>
      <w:r w:rsidR="00C40EFB" w:rsidRPr="00852EA0">
        <w:rPr>
          <w:rFonts w:ascii="Times New Roman" w:hAnsi="Times New Roman"/>
          <w:sz w:val="24"/>
          <w:szCs w:val="24"/>
        </w:rPr>
        <w:t xml:space="preserve"> способность к эмоциональному (эстетическому) восприятию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геометрических объектов, задач, решений, рассуждений;</w:t>
      </w:r>
    </w:p>
    <w:p w:rsidR="00C40EFB" w:rsidRPr="00852EA0" w:rsidRDefault="00C40EFB" w:rsidP="005E6757">
      <w:pPr>
        <w:spacing w:after="0" w:line="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2EA0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метапредметные: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 xml:space="preserve">- </w:t>
      </w:r>
      <w:r w:rsidR="00C40EFB" w:rsidRPr="00852EA0">
        <w:rPr>
          <w:rFonts w:ascii="Times New Roman" w:hAnsi="Times New Roman"/>
          <w:sz w:val="24"/>
          <w:szCs w:val="24"/>
        </w:rPr>
        <w:t xml:space="preserve"> умение самостоятельно ставить цели, выбирать пути решения учебных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проблем;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 xml:space="preserve">- </w:t>
      </w:r>
      <w:r w:rsidR="00C40EFB" w:rsidRPr="00852EA0">
        <w:rPr>
          <w:rFonts w:ascii="Times New Roman" w:hAnsi="Times New Roman"/>
          <w:sz w:val="24"/>
          <w:szCs w:val="24"/>
        </w:rPr>
        <w:t xml:space="preserve"> умение самостоятельно планировать альтернативные пути достижения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целей, осознанно выбирать наиболее эффективные способы решения учебных и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познавательных задач;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 xml:space="preserve">- </w:t>
      </w:r>
      <w:r w:rsidR="00C40EFB" w:rsidRPr="00852EA0">
        <w:rPr>
          <w:rFonts w:ascii="Times New Roman" w:hAnsi="Times New Roman"/>
          <w:sz w:val="24"/>
          <w:szCs w:val="24"/>
        </w:rPr>
        <w:t xml:space="preserve"> умение видеть геометрическую задачу в контексте проблемной ситуации, в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окружающей жизни;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 xml:space="preserve">- </w:t>
      </w:r>
      <w:r w:rsidR="00C40EFB" w:rsidRPr="00852EA0">
        <w:rPr>
          <w:rFonts w:ascii="Times New Roman" w:hAnsi="Times New Roman"/>
          <w:sz w:val="24"/>
          <w:szCs w:val="24"/>
        </w:rPr>
        <w:t xml:space="preserve"> умение находить в различных источниках информацию, необходимую для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решения геометрических проблем, представлять ее в удобной форме (в виде таблицы,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графика, схемы, рисунка, модели и др.); понимать решение в условиях неполной и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избыточной информации;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 xml:space="preserve">- </w:t>
      </w:r>
      <w:r w:rsidR="00C40EFB" w:rsidRPr="00852EA0">
        <w:rPr>
          <w:rFonts w:ascii="Times New Roman" w:hAnsi="Times New Roman"/>
          <w:sz w:val="24"/>
          <w:szCs w:val="24"/>
        </w:rPr>
        <w:t xml:space="preserve"> умение выдвигать гипотезы при решении учебных задач и понимать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необходимость их проверки</w:t>
      </w:r>
    </w:p>
    <w:p w:rsidR="00C40EFB" w:rsidRPr="00852EA0" w:rsidRDefault="00C40EFB" w:rsidP="005E6757">
      <w:pPr>
        <w:spacing w:after="0" w:line="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2EA0">
        <w:rPr>
          <w:rFonts w:ascii="Times New Roman" w:hAnsi="Times New Roman"/>
          <w:b/>
          <w:bCs/>
          <w:i/>
          <w:iCs/>
          <w:sz w:val="24"/>
          <w:szCs w:val="24"/>
        </w:rPr>
        <w:t>предметные: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 xml:space="preserve">- </w:t>
      </w:r>
      <w:r w:rsidR="00C40EFB" w:rsidRPr="00852EA0">
        <w:rPr>
          <w:rFonts w:ascii="Times New Roman" w:hAnsi="Times New Roman"/>
          <w:sz w:val="24"/>
          <w:szCs w:val="24"/>
        </w:rPr>
        <w:t xml:space="preserve"> представление о геометрии как науке из сферы человеческой деятельности,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о ее значимости в жизни человека;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 xml:space="preserve">- </w:t>
      </w:r>
      <w:r w:rsidR="00C40EFB" w:rsidRPr="00852EA0">
        <w:rPr>
          <w:rFonts w:ascii="Times New Roman" w:hAnsi="Times New Roman"/>
          <w:sz w:val="24"/>
          <w:szCs w:val="24"/>
        </w:rPr>
        <w:t xml:space="preserve"> умение работать с математическим текстом (структурировать, извлекать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необходимую информацию);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40EFB" w:rsidRPr="00852EA0">
        <w:rPr>
          <w:rFonts w:ascii="Times New Roman" w:hAnsi="Times New Roman"/>
          <w:sz w:val="24"/>
          <w:szCs w:val="24"/>
        </w:rPr>
        <w:t xml:space="preserve"> владение некоторыми основными понятиями геометрии,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знакомство с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простейшими плоскими и объемными фигурами;</w:t>
      </w:r>
    </w:p>
    <w:p w:rsidR="00C40EFB" w:rsidRPr="00852EA0" w:rsidRDefault="008B55EA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52EA0">
        <w:rPr>
          <w:rFonts w:ascii="Times New Roman" w:hAnsi="Times New Roman"/>
          <w:sz w:val="24"/>
          <w:szCs w:val="24"/>
        </w:rPr>
        <w:t xml:space="preserve">- </w:t>
      </w:r>
      <w:r w:rsidR="00C40EFB" w:rsidRPr="00852EA0">
        <w:rPr>
          <w:rFonts w:ascii="Times New Roman" w:hAnsi="Times New Roman"/>
          <w:sz w:val="24"/>
          <w:szCs w:val="24"/>
        </w:rPr>
        <w:t xml:space="preserve"> владение следующими практическими умениями: использовать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геометрический язык для описания предметов окружающего мира; выполнять чертежи,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делать ри</w:t>
      </w:r>
      <w:r w:rsidRPr="00852EA0">
        <w:rPr>
          <w:rFonts w:ascii="Times New Roman" w:hAnsi="Times New Roman"/>
          <w:sz w:val="24"/>
          <w:szCs w:val="24"/>
        </w:rPr>
        <w:t xml:space="preserve">сунки, схемы по условию задачи; </w:t>
      </w:r>
      <w:r w:rsidR="00C40EFB" w:rsidRPr="00852EA0">
        <w:rPr>
          <w:rFonts w:ascii="Times New Roman" w:hAnsi="Times New Roman"/>
          <w:sz w:val="24"/>
          <w:szCs w:val="24"/>
        </w:rPr>
        <w:t>измерять длины отрезков, величины углов;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применять знания о геометрических фигурах и их свойствах для решения геометрических</w:t>
      </w:r>
      <w:r w:rsidRPr="00852EA0">
        <w:rPr>
          <w:rFonts w:ascii="Times New Roman" w:hAnsi="Times New Roman"/>
          <w:sz w:val="24"/>
          <w:szCs w:val="24"/>
        </w:rPr>
        <w:t xml:space="preserve"> </w:t>
      </w:r>
      <w:r w:rsidR="00C40EFB" w:rsidRPr="00852EA0">
        <w:rPr>
          <w:rFonts w:ascii="Times New Roman" w:hAnsi="Times New Roman"/>
          <w:sz w:val="24"/>
          <w:szCs w:val="24"/>
        </w:rPr>
        <w:t>и практических задач.</w:t>
      </w:r>
    </w:p>
    <w:p w:rsidR="005E6757" w:rsidRPr="00852EA0" w:rsidRDefault="005E6757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F6F0F" w:rsidRPr="00852EA0" w:rsidRDefault="003F6F0F" w:rsidP="005E6757">
      <w:pPr>
        <w:shd w:val="clear" w:color="auto" w:fill="FFFFFF"/>
        <w:tabs>
          <w:tab w:val="left" w:pos="180"/>
        </w:tabs>
        <w:spacing w:after="0" w:line="0" w:lineRule="atLeast"/>
        <w:jc w:val="center"/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</w:pPr>
    </w:p>
    <w:p w:rsidR="005E6757" w:rsidRPr="00852EA0" w:rsidRDefault="005E6757" w:rsidP="005E6757">
      <w:pPr>
        <w:shd w:val="clear" w:color="auto" w:fill="FFFFFF"/>
        <w:tabs>
          <w:tab w:val="left" w:pos="180"/>
        </w:tabs>
        <w:spacing w:after="0" w:line="0" w:lineRule="atLeast"/>
        <w:jc w:val="center"/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  <w:t>СОДЕРЖАНИЕ УЧЕБНОГО ПРЕДМЕТА, КУРСА</w:t>
      </w:r>
    </w:p>
    <w:p w:rsidR="005E6757" w:rsidRPr="00852EA0" w:rsidRDefault="005E6757" w:rsidP="005E6757">
      <w:pPr>
        <w:shd w:val="clear" w:color="auto" w:fill="FFFFFF"/>
        <w:tabs>
          <w:tab w:val="left" w:pos="180"/>
        </w:tabs>
        <w:spacing w:after="0" w:line="0" w:lineRule="atLeast"/>
        <w:jc w:val="center"/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</w:pPr>
    </w:p>
    <w:p w:rsidR="005E6757" w:rsidRPr="00852EA0" w:rsidRDefault="005E6757" w:rsidP="005E6757">
      <w:pPr>
        <w:shd w:val="clear" w:color="auto" w:fill="FFFFFF"/>
        <w:tabs>
          <w:tab w:val="left" w:pos="180"/>
        </w:tabs>
        <w:spacing w:after="0" w:line="0" w:lineRule="atLeast"/>
        <w:jc w:val="center"/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  <w:t>5 класс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Введение. </w:t>
      </w:r>
      <w:r w:rsidRPr="00852EA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Первые шаги в геометрии. Пространство и размерность.</w:t>
      </w:r>
      <w:r w:rsidRPr="00852EA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Простейшие геометрические фигуры: прямая, луч, отрезок, многоугольник.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>2. Фигуры на плоскости.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 со спичками. Задачи на разрезание и складывание фигур: «сложи квадрат», «согни и отрежь», «рамки и вкладыши Монтессори», «край в край» и другие игры. Танграм. Пентамино. Гексамино.  Конструирование из Т. Углы, их построение и измерение. Вертикальные и смежные углы. Треугольник, квадрат Геометрия клетчатой бумаги – игры, головоломки. Паркеты, бордюры.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>3. Фигуры в пространстве.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Многогранники и их элементы. Куб и его свойства. Фигурки из кубиков и их частей. Движение кубиков и их частей. Уникуб. Игры и головоломки с кубом и параллелепипедом. Оригами.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3F6F0F"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Измерение геометрических величин. 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Измерение длин, вычисление площадей и объемов Развертки куба, параллелепипеда. Площадь поверхности Объем куба, параллелепипеда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Основная цель: сформировать у учащихся представления об общих идеях теории измерений.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Измерение длин, вычисление площадей и объемов. Развертки куба, параллелепипеда. Площадь поверхности. Объем куба, параллелепипеда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Топологические опыты. 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Фигуры одним росчерком пера. Листы Мебиуса</w:t>
      </w: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Граф.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>6.Занимательная геометрия.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 xml:space="preserve"> Зашифрованная переписка. Задачи со спичками, головоломки, игры.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757" w:rsidRPr="00852EA0" w:rsidRDefault="005E6757" w:rsidP="005E6757">
      <w:pPr>
        <w:shd w:val="clear" w:color="auto" w:fill="FFFFFF"/>
        <w:tabs>
          <w:tab w:val="left" w:pos="180"/>
        </w:tabs>
        <w:spacing w:after="0" w:line="0" w:lineRule="atLeast"/>
        <w:jc w:val="center"/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  <w:t>6  класс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Повторение. 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Обзор основных тем 5 класса: конструирование, геометрические головоломки, измерение длин, площадей и объёмов. Конструирование из треугольников, квадратов и прямоугольников, лист Мёбиуса, и др.</w:t>
      </w: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Пространство и его размерность.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852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Параллельность и перпендикулярность.</w:t>
      </w:r>
      <w:r w:rsidRPr="00852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Параллелограмм, его свойства.</w:t>
      </w:r>
      <w:r w:rsidRPr="00852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Построение параллельных и перпендикулярных прямых, понятие «золотого сечения».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Задачи на построение. 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Построение треугольника и параллелограмма циркулем и линейкой.</w:t>
      </w: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цель: сформировать у учащихся навыки построения циркулем и линейкой. Фигурки из куба и его частей.. 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852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Координатная плоскость. </w:t>
      </w:r>
      <w:r w:rsidRPr="00852EA0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задач на построение точек на координатной плоскости, рисование по координатам и наоборот – разгадывание зашифрованного с помощью координат рисунка.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852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Симметрия.</w:t>
      </w:r>
      <w:r w:rsidRPr="00852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Зеркальное отражение, Бордюры и орнаменты. Симметрия помогает решать задачи. Правильные многогранники.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Изготовление правильных многогранников.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Замечательные кривые. </w:t>
      </w: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Зашифрованная переписка. Задачи со спичками.</w:t>
      </w:r>
      <w:r w:rsidRPr="00852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Кривые дракона, лабиринты. Геометрия клетчатой бумаги</w:t>
      </w:r>
      <w:r w:rsidRPr="00852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>7.Занимательная геометрия.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Задачи со спичками. Зашифрованная переписка. Задачи, головоломки, игры.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b/>
          <w:sz w:val="24"/>
          <w:szCs w:val="24"/>
          <w:lang w:eastAsia="ru-RU"/>
        </w:rPr>
        <w:t>7. Резерв.</w:t>
      </w:r>
    </w:p>
    <w:p w:rsidR="005E6757" w:rsidRPr="00852EA0" w:rsidRDefault="005E6757" w:rsidP="005E6757">
      <w:pPr>
        <w:spacing w:after="0" w:line="0" w:lineRule="atLeast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EA0">
        <w:rPr>
          <w:rFonts w:ascii="Times New Roman" w:eastAsia="Times New Roman" w:hAnsi="Times New Roman"/>
          <w:sz w:val="24"/>
          <w:szCs w:val="24"/>
          <w:lang w:eastAsia="ru-RU"/>
        </w:rPr>
        <w:t>Итоги года и резервное время.</w:t>
      </w:r>
    </w:p>
    <w:p w:rsidR="008B55EA" w:rsidRPr="00852EA0" w:rsidRDefault="008B55EA" w:rsidP="005E675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F6F0F" w:rsidRPr="00852EA0" w:rsidRDefault="003F6F0F" w:rsidP="005E675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242F8" w:rsidRPr="00852EA0" w:rsidRDefault="005242F8" w:rsidP="005E675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242F8" w:rsidRPr="00852EA0" w:rsidRDefault="005242F8" w:rsidP="005E675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242F8" w:rsidRPr="00852EA0" w:rsidRDefault="005242F8" w:rsidP="005E675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242F8" w:rsidRPr="00852EA0" w:rsidRDefault="005242F8" w:rsidP="005E675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242F8" w:rsidRPr="00852EA0" w:rsidRDefault="005242F8" w:rsidP="005E675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242F8" w:rsidRPr="00852EA0" w:rsidRDefault="005242F8" w:rsidP="005E675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B55EA" w:rsidRPr="00852EA0" w:rsidRDefault="005E6757" w:rsidP="005E675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52EA0">
        <w:rPr>
          <w:rFonts w:ascii="Times New Roman" w:hAnsi="Times New Roman"/>
          <w:b/>
          <w:sz w:val="24"/>
          <w:szCs w:val="24"/>
        </w:rPr>
        <w:t>ТЕМАТИЧЕСКОЕ ПЛАНИРОВАНИЕ  С ОПРЕДЕЛЕНИЕМ ОСНОВНЫХ ВИДОВ УЧЕБНОЙ</w:t>
      </w:r>
    </w:p>
    <w:p w:rsidR="008B55EA" w:rsidRPr="00852EA0" w:rsidRDefault="005E6757" w:rsidP="005E675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52EA0">
        <w:rPr>
          <w:rFonts w:ascii="Times New Roman" w:hAnsi="Times New Roman"/>
          <w:b/>
          <w:sz w:val="24"/>
          <w:szCs w:val="24"/>
        </w:rPr>
        <w:t>ДЕЯТЕЛЬНОСТИ ОБУЧАЮЩИХСЯ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32"/>
        <w:gridCol w:w="1360"/>
        <w:gridCol w:w="5864"/>
      </w:tblGrid>
      <w:tr w:rsidR="008B55EA" w:rsidRPr="00852EA0" w:rsidTr="005242F8">
        <w:trPr>
          <w:trHeight w:val="146"/>
        </w:trPr>
        <w:tc>
          <w:tcPr>
            <w:tcW w:w="3804" w:type="dxa"/>
          </w:tcPr>
          <w:p w:rsidR="008B55EA" w:rsidRPr="00852EA0" w:rsidRDefault="008B55EA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Раздел учебного курса</w:t>
            </w:r>
          </w:p>
        </w:tc>
        <w:tc>
          <w:tcPr>
            <w:tcW w:w="1776" w:type="dxa"/>
          </w:tcPr>
          <w:p w:rsidR="008B55EA" w:rsidRPr="00852EA0" w:rsidRDefault="008B55EA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</w:t>
            </w:r>
            <w:r w:rsidR="00073DF7"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л -</w:t>
            </w: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во</w:t>
            </w:r>
          </w:p>
          <w:p w:rsidR="008B55EA" w:rsidRPr="00852EA0" w:rsidRDefault="008B55EA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685" w:type="dxa"/>
          </w:tcPr>
          <w:p w:rsidR="008B55EA" w:rsidRPr="00852EA0" w:rsidRDefault="008B55EA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8B55EA" w:rsidRPr="00852EA0" w:rsidRDefault="008B55EA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073DF7" w:rsidRPr="00852EA0" w:rsidTr="005242F8">
        <w:trPr>
          <w:trHeight w:val="146"/>
        </w:trPr>
        <w:tc>
          <w:tcPr>
            <w:tcW w:w="14265" w:type="dxa"/>
            <w:gridSpan w:val="3"/>
          </w:tcPr>
          <w:p w:rsidR="00073DF7" w:rsidRPr="00852EA0" w:rsidRDefault="00073DF7" w:rsidP="005E675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 класс (3</w:t>
            </w:r>
            <w:r w:rsidR="005E6757"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час</w:t>
            </w:r>
            <w:r w:rsidR="005E6757"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</w:t>
            </w: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Первые шаги в геометрии. </w:t>
            </w:r>
          </w:p>
        </w:tc>
        <w:tc>
          <w:tcPr>
            <w:tcW w:w="1776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Измерять с помощью инструментов и сравнивать длины отрезков и величины углов.</w:t>
            </w:r>
            <w:r w:rsidR="00CD2AFA" w:rsidRPr="00852EA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Строить отрезки заданной длины с помощью линейки и циркуля и углы заданной величины с помощью транспортира. Выражать одни единицы измерения длин через</w:t>
            </w:r>
            <w:r w:rsidR="005E6757" w:rsidRPr="00852EA0">
              <w:rPr>
                <w:rFonts w:ascii="Times New Roman" w:eastAsiaTheme="minorHAnsi" w:hAnsi="Times New Roman"/>
                <w:sz w:val="24"/>
                <w:szCs w:val="24"/>
              </w:rPr>
              <w:t xml:space="preserve"> другие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Пространство и размерность. </w:t>
            </w:r>
          </w:p>
        </w:tc>
        <w:tc>
          <w:tcPr>
            <w:tcW w:w="1776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Изображать геометрические фигуры плоские и пространственные от руки и с использованием чертёжных инструментов. Различать фигуры плоские и объёмные.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Простейшие геометрические фигуры.</w:t>
            </w:r>
          </w:p>
        </w:tc>
        <w:tc>
          <w:tcPr>
            <w:tcW w:w="1776" w:type="dxa"/>
          </w:tcPr>
          <w:p w:rsidR="00073DF7" w:rsidRPr="00852EA0" w:rsidRDefault="002D6BBD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Распознавать, называть и строить геометрические фигу</w:t>
            </w:r>
            <w:r w:rsidR="00A725F2" w:rsidRPr="00852EA0">
              <w:rPr>
                <w:rFonts w:ascii="Times New Roman" w:eastAsiaTheme="minorHAnsi" w:hAnsi="Times New Roman"/>
                <w:sz w:val="24"/>
                <w:szCs w:val="24"/>
              </w:rPr>
              <w:t>ры (точка, прямая, отрезок, луч)</w:t>
            </w:r>
          </w:p>
        </w:tc>
      </w:tr>
      <w:tr w:rsidR="008B55EA" w:rsidRPr="00852EA0" w:rsidTr="005242F8">
        <w:trPr>
          <w:trHeight w:val="146"/>
        </w:trPr>
        <w:tc>
          <w:tcPr>
            <w:tcW w:w="3804" w:type="dxa"/>
          </w:tcPr>
          <w:p w:rsidR="008B55EA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Конструирование из Т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8B55EA" w:rsidRPr="00852EA0" w:rsidRDefault="003E59A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85" w:type="dxa"/>
          </w:tcPr>
          <w:p w:rsidR="008B55EA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Моделировать геометрические объекты, используя бумагу</w:t>
            </w:r>
          </w:p>
        </w:tc>
      </w:tr>
      <w:tr w:rsidR="008B55EA" w:rsidRPr="00852EA0" w:rsidTr="005242F8">
        <w:trPr>
          <w:trHeight w:val="146"/>
        </w:trPr>
        <w:tc>
          <w:tcPr>
            <w:tcW w:w="3804" w:type="dxa"/>
          </w:tcPr>
          <w:p w:rsidR="008B55EA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Куб и его свойства</w:t>
            </w:r>
          </w:p>
        </w:tc>
        <w:tc>
          <w:tcPr>
            <w:tcW w:w="1776" w:type="dxa"/>
          </w:tcPr>
          <w:p w:rsidR="008B55EA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Распознавать и называть куб и его элементы (вершины, рёбра, грани, диагонали).</w:t>
            </w:r>
          </w:p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Распознавать куб по его развёртке. Изготавливать куб из развёртки. Приводить примеры</w:t>
            </w:r>
          </w:p>
          <w:p w:rsidR="008B55EA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предметов из окружающего мира, имеющих форму куба.</w:t>
            </w:r>
          </w:p>
        </w:tc>
      </w:tr>
      <w:tr w:rsidR="008B55EA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Задачи на разрезание и</w:t>
            </w:r>
          </w:p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складывание фигур</w:t>
            </w:r>
          </w:p>
          <w:p w:rsidR="008B55EA" w:rsidRPr="00852EA0" w:rsidRDefault="008B55EA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8B55EA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8B55EA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Изображать равные фигуры и обосновывать их равенство. Конструировать заданные фигуры из плоских геометрических фигур. Вращать, совмещать, накладывать фигуры.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Треугольник </w:t>
            </w:r>
          </w:p>
        </w:tc>
        <w:tc>
          <w:tcPr>
            <w:tcW w:w="1776" w:type="dxa"/>
          </w:tcPr>
          <w:p w:rsidR="00073DF7" w:rsidRPr="00852EA0" w:rsidRDefault="002D6BBD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Распознавать на чертежах, изображать прямоугольный, остроугольный, тупоугольный,</w:t>
            </w:r>
            <w:r w:rsidR="002D6BBD" w:rsidRPr="00852EA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равнобедренный, равносторонний, разносторонний треугольники. Распознавать и называть пирамиду и её элементы (вершины, рёбра, грани). Распознавать пирамиду по её развёртке.</w:t>
            </w:r>
          </w:p>
          <w:p w:rsidR="00073DF7" w:rsidRPr="00852EA0" w:rsidRDefault="00073DF7" w:rsidP="002D6BB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Изготавливать её из развёртки. Приводить примеры предметов из окружающего мира,</w:t>
            </w:r>
            <w:r w:rsidR="002D6BBD" w:rsidRPr="00852EA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имеющих форму пирамиды.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776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Различать и называть правильные многогранники. Вычислять по формуле Эйлера.</w:t>
            </w:r>
          </w:p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Изготавливать некоторые правильные многогранники из их развёрток.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Геометрические головоломки</w:t>
            </w:r>
          </w:p>
        </w:tc>
        <w:tc>
          <w:tcPr>
            <w:tcW w:w="1776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Конструировать заданные фигуры из плоских геометрических фигур.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Измерение длины</w:t>
            </w:r>
          </w:p>
        </w:tc>
        <w:tc>
          <w:tcPr>
            <w:tcW w:w="1776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Называть приборы для измерения длины. Измерять длину отрезка линейкой. Выражать одни единицы измерения через другие. Находить точность измерения приборов.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hAnsi="Times New Roman"/>
                <w:b/>
                <w:sz w:val="24"/>
                <w:szCs w:val="24"/>
              </w:rPr>
              <w:t>Измерение площади и объема</w:t>
            </w:r>
          </w:p>
        </w:tc>
        <w:tc>
          <w:tcPr>
            <w:tcW w:w="1776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Находить приближённые значения площади, измерять площади фигур с избытком и недостатком; использовать единицы измерения площади и объема.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Вычисление длины, площади и объёма</w:t>
            </w:r>
          </w:p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Вычислять площади прямоугольников и квадратов, используя формулы. Вычислять объёмы кубов и прямоугольных параллелепипедов по формулам. Выражать одни единицы площади и объёма через другие.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Окружность </w:t>
            </w:r>
          </w:p>
        </w:tc>
        <w:tc>
          <w:tcPr>
            <w:tcW w:w="1776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Распознавать на чертежи и называть окружность и её элементы (центр, радиус, диаметр).</w:t>
            </w:r>
          </w:p>
          <w:p w:rsidR="00073DF7" w:rsidRPr="00852EA0" w:rsidRDefault="00073DF7" w:rsidP="00B954F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Изображать окружность. Распознавать правильный многоугольник, вписанный в окружность. Строить правильные многоугольники с помощью циркуля и транспортира.</w:t>
            </w:r>
            <w:r w:rsidR="00B954F8" w:rsidRPr="00852EA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Геометрический тренинг</w:t>
            </w:r>
          </w:p>
        </w:tc>
        <w:tc>
          <w:tcPr>
            <w:tcW w:w="1776" w:type="dxa"/>
          </w:tcPr>
          <w:p w:rsidR="00073DF7" w:rsidRPr="00852EA0" w:rsidRDefault="00F57DE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85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Распознавать геометрические фигуры в сложных конфигурациях. Вычленять из чертежа отдельные элементы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Топологические опыты </w:t>
            </w:r>
          </w:p>
        </w:tc>
        <w:tc>
          <w:tcPr>
            <w:tcW w:w="1776" w:type="dxa"/>
          </w:tcPr>
          <w:p w:rsidR="00073DF7" w:rsidRPr="00852EA0" w:rsidRDefault="00073DF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073DF7" w:rsidRPr="00852EA0" w:rsidRDefault="00073DF7" w:rsidP="00B954F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Строить геометрические фигуры от руки. Исследов</w:t>
            </w:r>
            <w:r w:rsidR="00412EB4" w:rsidRPr="00852EA0">
              <w:rPr>
                <w:rFonts w:ascii="Times New Roman" w:eastAsiaTheme="minorHAnsi" w:hAnsi="Times New Roman"/>
                <w:sz w:val="24"/>
                <w:szCs w:val="24"/>
              </w:rPr>
              <w:t xml:space="preserve">ать и описывать свойства фигур,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используя эксперимент, наблюдение, измерение, моделирование.</w:t>
            </w:r>
            <w:r w:rsidR="00B954F8" w:rsidRPr="00852EA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073DF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Задачи со спичками. </w:t>
            </w:r>
          </w:p>
        </w:tc>
        <w:tc>
          <w:tcPr>
            <w:tcW w:w="1776" w:type="dxa"/>
          </w:tcPr>
          <w:p w:rsidR="00073DF7" w:rsidRPr="00852EA0" w:rsidRDefault="003E59A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85" w:type="dxa"/>
          </w:tcPr>
          <w:p w:rsidR="00073DF7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Конструировать фигуры из спичек. Исследовать и описывать свойства фигур, используя эксперимент, наблюдение, измерение, моделирование</w:t>
            </w:r>
          </w:p>
        </w:tc>
      </w:tr>
      <w:tr w:rsidR="00073DF7" w:rsidRPr="00852EA0" w:rsidTr="005242F8">
        <w:trPr>
          <w:trHeight w:val="146"/>
        </w:trPr>
        <w:tc>
          <w:tcPr>
            <w:tcW w:w="3804" w:type="dxa"/>
          </w:tcPr>
          <w:p w:rsidR="00073DF7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Зашифрованная переписка</w:t>
            </w:r>
          </w:p>
        </w:tc>
        <w:tc>
          <w:tcPr>
            <w:tcW w:w="1776" w:type="dxa"/>
          </w:tcPr>
          <w:p w:rsidR="00073DF7" w:rsidRPr="00852EA0" w:rsidRDefault="00412EB4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073DF7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Рисовать фигуру, полученную при повороте на заданный угол в заданном направлении</w:t>
            </w:r>
          </w:p>
        </w:tc>
      </w:tr>
      <w:tr w:rsidR="00F57DE7" w:rsidRPr="00852EA0" w:rsidTr="005242F8">
        <w:trPr>
          <w:trHeight w:val="146"/>
        </w:trPr>
        <w:tc>
          <w:tcPr>
            <w:tcW w:w="3804" w:type="dxa"/>
          </w:tcPr>
          <w:p w:rsidR="00F57DE7" w:rsidRPr="00852EA0" w:rsidRDefault="00F57DE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1776" w:type="dxa"/>
          </w:tcPr>
          <w:p w:rsidR="00F57DE7" w:rsidRPr="00852EA0" w:rsidRDefault="00F57DE7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2E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85" w:type="dxa"/>
          </w:tcPr>
          <w:p w:rsidR="00F57DE7" w:rsidRPr="00852EA0" w:rsidRDefault="00F57DE7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412EB4" w:rsidRPr="00852EA0" w:rsidTr="005242F8">
        <w:trPr>
          <w:trHeight w:val="146"/>
        </w:trPr>
        <w:tc>
          <w:tcPr>
            <w:tcW w:w="14265" w:type="dxa"/>
            <w:gridSpan w:val="3"/>
          </w:tcPr>
          <w:p w:rsidR="00412EB4" w:rsidRPr="00852EA0" w:rsidRDefault="00412EB4" w:rsidP="005242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 класс (</w:t>
            </w:r>
            <w:r w:rsidR="005242F8"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17</w:t>
            </w: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час</w:t>
            </w:r>
            <w:r w:rsidR="005242F8"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ов</w:t>
            </w: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Решение старинных</w:t>
            </w:r>
          </w:p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нестандартных задач</w:t>
            </w:r>
          </w:p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Фигуры из кубиков и их частей 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Конструировать тела из кубиков. Рассматривать простейшие сечения пространственных фигур, получаемые путём предметного моделирования, определять их вид. Соотносить пространственные фигуры с их проекциями на плоскость</w:t>
            </w: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Параллельность и</w:t>
            </w:r>
          </w:p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перпендикулярность</w:t>
            </w:r>
          </w:p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Распознавать взаимное расположение прямых (пересекающихся, параллельных, перпендикулярных) в пространстве. Приводить примеры расположения прямых на кубе.</w:t>
            </w:r>
          </w:p>
          <w:p w:rsidR="00412EB4" w:rsidRPr="00852EA0" w:rsidRDefault="00412EB4" w:rsidP="00B954F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Строить параллельные и перпендикулярные прямые помощью циркуля и линейки</w:t>
            </w: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Параллелограмм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Моделирование параллельных и перпендикулярных прямых с помощью листа бумаги.</w:t>
            </w:r>
          </w:p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Исследовать и описывать свойства ромба, квадрата и прямоугольника, используя эксперимент, наблюдение, измерение, моделирование</w:t>
            </w: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Координаты. Исследования на</w:t>
            </w:r>
          </w:p>
          <w:p w:rsidR="00412EB4" w:rsidRPr="00852EA0" w:rsidRDefault="00412EB4" w:rsidP="00B954F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координатной плоскости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Находить координаты точки и строить точку по её координатам на плоскости</w:t>
            </w: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Оригами 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Конструировать заданные объекты из бумаги</w:t>
            </w: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Замечательные кривые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  <w:vMerge w:val="restart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Строить замечательные кривые (эллипс, окружность, гиперболу, параболу) с помощью трафаретов. Решать задачи с помощью методов: проб и ошибок, зачёркивания тупиков,</w:t>
            </w:r>
            <w:r w:rsidR="0057473C" w:rsidRPr="00852EA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правила одной руки</w:t>
            </w: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Кривые Дракона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  <w:vMerge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Лабиринты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  <w:vMerge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Геометрия клетчатой бумаги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412EB4" w:rsidRPr="00852EA0" w:rsidRDefault="00412EB4" w:rsidP="00B954F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Применять свойства фигур при решении</w:t>
            </w:r>
            <w:r w:rsidR="0057473C" w:rsidRPr="00852EA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задач на клетчатой бумаге. Строить фигуры на</w:t>
            </w:r>
            <w:r w:rsidR="00B954F8" w:rsidRPr="00852EA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клетчатой бумаге</w:t>
            </w:r>
            <w:r w:rsidR="00B954F8" w:rsidRPr="00852EA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412EB4" w:rsidRPr="00852EA0" w:rsidTr="005242F8">
        <w:trPr>
          <w:trHeight w:val="1013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Зеркальное отражение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B954F8" w:rsidRPr="00852EA0" w:rsidRDefault="00412EB4" w:rsidP="00B954F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Наблюдать за изменением объекта при зеркальном отображении. Строить объекты при зеркальном отображении</w:t>
            </w:r>
            <w:r w:rsidR="00B954F8" w:rsidRPr="00852EA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5242F8" w:rsidRPr="00852EA0" w:rsidTr="001F07C4">
        <w:trPr>
          <w:trHeight w:val="2254"/>
        </w:trPr>
        <w:tc>
          <w:tcPr>
            <w:tcW w:w="3804" w:type="dxa"/>
          </w:tcPr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Симметрия относительно точки</w:t>
            </w:r>
          </w:p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Симметрия относительно</w:t>
            </w:r>
          </w:p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прямой</w:t>
            </w:r>
          </w:p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Симметрия относительно</w:t>
            </w:r>
          </w:p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плоскости</w:t>
            </w:r>
          </w:p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</w:tcPr>
          <w:p w:rsidR="005242F8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242F8" w:rsidRPr="00852EA0" w:rsidRDefault="005242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</w:tcPr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Находить в окружающем мире плоские и пространственные симметричные фигуры.</w:t>
            </w:r>
          </w:p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Построение центрально симметричных фигур с помощью кальки</w:t>
            </w:r>
          </w:p>
        </w:tc>
      </w:tr>
      <w:tr w:rsidR="005242F8" w:rsidRPr="00852EA0" w:rsidTr="005242F8">
        <w:trPr>
          <w:trHeight w:val="146"/>
        </w:trPr>
        <w:tc>
          <w:tcPr>
            <w:tcW w:w="3804" w:type="dxa"/>
            <w:vMerge w:val="restart"/>
          </w:tcPr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Бордюры</w:t>
            </w:r>
          </w:p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Орнаменты</w:t>
            </w:r>
          </w:p>
        </w:tc>
        <w:tc>
          <w:tcPr>
            <w:tcW w:w="1776" w:type="dxa"/>
            <w:vMerge w:val="restart"/>
          </w:tcPr>
          <w:p w:rsidR="005242F8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242F8" w:rsidRPr="00852EA0" w:rsidRDefault="005242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</w:tcPr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Конструировать бордюры, изображая их от руки и с помощью инструментов</w:t>
            </w:r>
          </w:p>
        </w:tc>
      </w:tr>
      <w:tr w:rsidR="005242F8" w:rsidRPr="00852EA0" w:rsidTr="005242F8">
        <w:trPr>
          <w:trHeight w:val="146"/>
        </w:trPr>
        <w:tc>
          <w:tcPr>
            <w:tcW w:w="3804" w:type="dxa"/>
            <w:vMerge/>
          </w:tcPr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5242F8" w:rsidRPr="00852EA0" w:rsidRDefault="005242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</w:tcPr>
          <w:p w:rsidR="005242F8" w:rsidRPr="00852EA0" w:rsidRDefault="005242F8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Конструировать орнаменты, изображая их от руки и с помощью инструментов</w:t>
            </w:r>
          </w:p>
        </w:tc>
      </w:tr>
      <w:tr w:rsidR="00412EB4" w:rsidRPr="00852EA0" w:rsidTr="005242F8">
        <w:trPr>
          <w:trHeight w:val="272"/>
        </w:trPr>
        <w:tc>
          <w:tcPr>
            <w:tcW w:w="3804" w:type="dxa"/>
          </w:tcPr>
          <w:p w:rsidR="00412EB4" w:rsidRPr="00852EA0" w:rsidRDefault="00A725F2" w:rsidP="00B954F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Симметрия помогает решать задачи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412EB4" w:rsidRPr="00852EA0" w:rsidRDefault="00A725F2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Строить фигуры при осевой симметрии</w:t>
            </w: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A725F2" w:rsidRPr="00852EA0" w:rsidRDefault="00A725F2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Одно важное свойство</w:t>
            </w:r>
          </w:p>
          <w:p w:rsidR="00412EB4" w:rsidRPr="00852EA0" w:rsidRDefault="00A725F2" w:rsidP="00B954F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окружности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:rsidR="00412EB4" w:rsidRPr="00852EA0" w:rsidRDefault="00A725F2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Решать задачи на нахождение длин отрезков, периметров многоугольников, градусной меры углов, площадей прямоугольника и объёма куба</w:t>
            </w: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A725F2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Задачи, головоломки, игры</w:t>
            </w:r>
          </w:p>
        </w:tc>
        <w:tc>
          <w:tcPr>
            <w:tcW w:w="1776" w:type="dxa"/>
          </w:tcPr>
          <w:p w:rsidR="00412EB4" w:rsidRPr="00852EA0" w:rsidRDefault="001B00F8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85" w:type="dxa"/>
          </w:tcPr>
          <w:p w:rsidR="00412EB4" w:rsidRPr="00852EA0" w:rsidRDefault="00A725F2" w:rsidP="00B954F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Выделять в условии задачи данные, необходимые для решения задачи, строить логическую</w:t>
            </w:r>
            <w:r w:rsidR="00B954F8" w:rsidRPr="00852EA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52EA0">
              <w:rPr>
                <w:rFonts w:ascii="Times New Roman" w:eastAsiaTheme="minorHAnsi" w:hAnsi="Times New Roman"/>
                <w:sz w:val="24"/>
                <w:szCs w:val="24"/>
              </w:rPr>
              <w:t>цепочку рассуждений, сопоставлять полученный результат с условием задачи</w:t>
            </w:r>
          </w:p>
        </w:tc>
      </w:tr>
      <w:tr w:rsidR="00412EB4" w:rsidRPr="00852EA0" w:rsidTr="005242F8">
        <w:trPr>
          <w:trHeight w:val="146"/>
        </w:trPr>
        <w:tc>
          <w:tcPr>
            <w:tcW w:w="3804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</w:tcPr>
          <w:p w:rsidR="00412EB4" w:rsidRPr="00852EA0" w:rsidRDefault="00412EB4" w:rsidP="005E675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</w:tcPr>
          <w:p w:rsidR="00412EB4" w:rsidRPr="00852EA0" w:rsidRDefault="00412EB4" w:rsidP="005E675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B55EA" w:rsidRPr="00852EA0" w:rsidRDefault="008B55EA" w:rsidP="005E6757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57DE7" w:rsidRPr="00852EA0" w:rsidRDefault="00F57DE7" w:rsidP="005E675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sectPr w:rsidR="00F57DE7" w:rsidRPr="00852EA0" w:rsidSect="003B746C">
      <w:pgSz w:w="11906" w:h="16838"/>
      <w:pgMar w:top="184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1E" w:rsidRDefault="0028141E" w:rsidP="001776F0">
      <w:pPr>
        <w:spacing w:after="0" w:line="240" w:lineRule="auto"/>
      </w:pPr>
      <w:r>
        <w:separator/>
      </w:r>
    </w:p>
  </w:endnote>
  <w:endnote w:type="continuationSeparator" w:id="0">
    <w:p w:rsidR="0028141E" w:rsidRDefault="0028141E" w:rsidP="0017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1E" w:rsidRDefault="0028141E" w:rsidP="001776F0">
      <w:pPr>
        <w:spacing w:after="0" w:line="240" w:lineRule="auto"/>
      </w:pPr>
      <w:r>
        <w:separator/>
      </w:r>
    </w:p>
  </w:footnote>
  <w:footnote w:type="continuationSeparator" w:id="0">
    <w:p w:rsidR="0028141E" w:rsidRDefault="0028141E" w:rsidP="00177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B102108"/>
    <w:multiLevelType w:val="multilevel"/>
    <w:tmpl w:val="D82E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343FD"/>
    <w:multiLevelType w:val="hybridMultilevel"/>
    <w:tmpl w:val="8AAA3CCE"/>
    <w:lvl w:ilvl="0" w:tplc="D9F4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077DF"/>
    <w:multiLevelType w:val="multilevel"/>
    <w:tmpl w:val="02D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10254"/>
    <w:multiLevelType w:val="multilevel"/>
    <w:tmpl w:val="1820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965FB"/>
    <w:multiLevelType w:val="multilevel"/>
    <w:tmpl w:val="2232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C0FCF"/>
    <w:multiLevelType w:val="hybridMultilevel"/>
    <w:tmpl w:val="59940C14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4A1B"/>
    <w:multiLevelType w:val="multilevel"/>
    <w:tmpl w:val="4410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C0CAC"/>
    <w:multiLevelType w:val="hybridMultilevel"/>
    <w:tmpl w:val="4D1CB0FE"/>
    <w:lvl w:ilvl="0" w:tplc="10C00F40">
      <w:start w:val="1"/>
      <w:numFmt w:val="decimal"/>
      <w:lvlText w:val="%1."/>
      <w:lvlJc w:val="left"/>
      <w:pPr>
        <w:ind w:left="1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79D00483"/>
    <w:multiLevelType w:val="multilevel"/>
    <w:tmpl w:val="90C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3F1EE4"/>
    <w:multiLevelType w:val="multilevel"/>
    <w:tmpl w:val="7EA6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DD"/>
    <w:rsid w:val="0003210B"/>
    <w:rsid w:val="00041372"/>
    <w:rsid w:val="00073DF7"/>
    <w:rsid w:val="000E6506"/>
    <w:rsid w:val="000F3B35"/>
    <w:rsid w:val="0013191E"/>
    <w:rsid w:val="001776F0"/>
    <w:rsid w:val="001B00F8"/>
    <w:rsid w:val="001D17C9"/>
    <w:rsid w:val="00263A12"/>
    <w:rsid w:val="0028141E"/>
    <w:rsid w:val="002D6BBD"/>
    <w:rsid w:val="003B746C"/>
    <w:rsid w:val="003E59A8"/>
    <w:rsid w:val="003F6F0F"/>
    <w:rsid w:val="00412EB4"/>
    <w:rsid w:val="004A2BDE"/>
    <w:rsid w:val="00504BE3"/>
    <w:rsid w:val="005242F8"/>
    <w:rsid w:val="0057473C"/>
    <w:rsid w:val="005E6757"/>
    <w:rsid w:val="00650EB2"/>
    <w:rsid w:val="0075459F"/>
    <w:rsid w:val="00852EA0"/>
    <w:rsid w:val="008B55EA"/>
    <w:rsid w:val="00903633"/>
    <w:rsid w:val="00921BF5"/>
    <w:rsid w:val="00A725F2"/>
    <w:rsid w:val="00B51D5D"/>
    <w:rsid w:val="00B666B9"/>
    <w:rsid w:val="00B954F8"/>
    <w:rsid w:val="00C053D2"/>
    <w:rsid w:val="00C33ACB"/>
    <w:rsid w:val="00C40EFB"/>
    <w:rsid w:val="00C430DE"/>
    <w:rsid w:val="00C732DD"/>
    <w:rsid w:val="00CA11FD"/>
    <w:rsid w:val="00CD2AFA"/>
    <w:rsid w:val="00D36693"/>
    <w:rsid w:val="00DE6E87"/>
    <w:rsid w:val="00DF5962"/>
    <w:rsid w:val="00E54598"/>
    <w:rsid w:val="00E9114A"/>
    <w:rsid w:val="00EB68B7"/>
    <w:rsid w:val="00EE6C6A"/>
    <w:rsid w:val="00F36C1A"/>
    <w:rsid w:val="00F577AB"/>
    <w:rsid w:val="00F5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A844"/>
  <w15:docId w15:val="{901F96AF-2F31-4538-93E4-A140200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DD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3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32DD"/>
    <w:pPr>
      <w:ind w:left="720"/>
      <w:contextualSpacing/>
    </w:pPr>
  </w:style>
  <w:style w:type="table" w:styleId="a5">
    <w:name w:val="Table Grid"/>
    <w:basedOn w:val="a1"/>
    <w:uiPriority w:val="59"/>
    <w:rsid w:val="008B55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7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6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7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6F0"/>
    <w:rPr>
      <w:rFonts w:ascii="Calibri" w:eastAsia="Calibri" w:hAnsi="Calibri" w:cs="Times New Roman"/>
    </w:rPr>
  </w:style>
  <w:style w:type="paragraph" w:customStyle="1" w:styleId="aa">
    <w:name w:val="Знак Знак Знак Знак"/>
    <w:basedOn w:val="a"/>
    <w:rsid w:val="005E675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swetlana</cp:lastModifiedBy>
  <cp:revision>8</cp:revision>
  <cp:lastPrinted>2015-09-22T09:38:00Z</cp:lastPrinted>
  <dcterms:created xsi:type="dcterms:W3CDTF">2021-06-09T05:51:00Z</dcterms:created>
  <dcterms:modified xsi:type="dcterms:W3CDTF">2023-11-15T11:25:00Z</dcterms:modified>
</cp:coreProperties>
</file>